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F10977" w:rsidP="003558BE">
      <w:pPr>
        <w:rPr>
          <w:b/>
        </w:rPr>
      </w:pPr>
      <w:r>
        <w:rPr>
          <w:b/>
        </w:rPr>
        <w:t>03</w:t>
      </w:r>
      <w:r w:rsidR="00EF4EA6">
        <w:rPr>
          <w:b/>
        </w:rPr>
        <w:t xml:space="preserve"> </w:t>
      </w:r>
      <w:r>
        <w:rPr>
          <w:b/>
        </w:rPr>
        <w:t>октября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EF4EA6"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111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722ED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A722ED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A722ED">
        <w:t>20 сентября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>
        <w:t xml:space="preserve"> одновременно с проектом </w:t>
      </w:r>
      <w:r w:rsidR="00454060">
        <w:t>р</w:t>
      </w:r>
      <w:r>
        <w:t>ешения в Контрольно-счетную пала</w:t>
      </w:r>
      <w:r w:rsidR="00A722ED">
        <w:t>т</w:t>
      </w:r>
      <w:r>
        <w:t xml:space="preserve">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A722ED" w:rsidRPr="00A722ED">
        <w:rPr>
          <w:b/>
          <w:bCs/>
        </w:rPr>
        <w:t>7 169 033,7</w:t>
      </w:r>
      <w:r w:rsidR="00A722ED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A722ED" w:rsidRPr="00A722ED">
        <w:rPr>
          <w:b/>
          <w:bCs/>
        </w:rPr>
        <w:t>7 938 177,6</w:t>
      </w:r>
      <w:r w:rsidR="00A722ED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12A97" w:rsidRPr="00612A97">
        <w:rPr>
          <w:b/>
        </w:rPr>
        <w:t>7</w:t>
      </w:r>
      <w:r w:rsidR="00A722ED">
        <w:rPr>
          <w:b/>
        </w:rPr>
        <w:t>69 143,9</w:t>
      </w:r>
      <w:r w:rsidR="00612A97" w:rsidRPr="000723B2">
        <w:t xml:space="preserve"> </w:t>
      </w:r>
      <w:r w:rsidR="00230EFC" w:rsidRPr="00C5311B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26509D">
        <w:t>величивается</w:t>
      </w:r>
      <w:r w:rsidR="00665895" w:rsidRPr="00BF7BB1">
        <w:t xml:space="preserve"> на </w:t>
      </w:r>
      <w:r w:rsidR="00A722ED" w:rsidRPr="00944683">
        <w:rPr>
          <w:b/>
          <w:bCs/>
        </w:rPr>
        <w:t>152</w:t>
      </w:r>
      <w:r w:rsidR="00A722ED">
        <w:rPr>
          <w:b/>
          <w:bCs/>
        </w:rPr>
        <w:t xml:space="preserve"> </w:t>
      </w:r>
      <w:r w:rsidR="00A722ED" w:rsidRPr="00944683">
        <w:rPr>
          <w:b/>
          <w:bCs/>
        </w:rPr>
        <w:t>626,7</w:t>
      </w:r>
      <w:r w:rsidR="00A722ED">
        <w:rPr>
          <w:b/>
          <w:bCs/>
        </w:rPr>
        <w:t xml:space="preserve"> </w:t>
      </w:r>
      <w:r w:rsidR="00665895" w:rsidRPr="00BF7BB1">
        <w:rPr>
          <w:b/>
        </w:rPr>
        <w:t>тыс. рублей</w:t>
      </w:r>
      <w:r w:rsidR="00665895" w:rsidRPr="00BF7BB1">
        <w:t xml:space="preserve"> и </w:t>
      </w:r>
      <w:r w:rsidR="00665895" w:rsidRPr="00956716">
        <w:t xml:space="preserve">составит </w:t>
      </w:r>
      <w:r w:rsidR="003729A1">
        <w:rPr>
          <w:b/>
          <w:bCs/>
        </w:rPr>
        <w:t> </w:t>
      </w:r>
      <w:r w:rsidR="00A722ED" w:rsidRPr="00A722ED">
        <w:rPr>
          <w:b/>
          <w:bCs/>
        </w:rPr>
        <w:t>7 169 033,7</w:t>
      </w:r>
      <w:r w:rsidR="005E4DE1" w:rsidRPr="00A722ED">
        <w:rPr>
          <w:b/>
          <w:bCs/>
        </w:rPr>
        <w:t xml:space="preserve"> </w:t>
      </w:r>
      <w:r w:rsidR="00665895" w:rsidRPr="00A722ED">
        <w:rPr>
          <w:b/>
        </w:rPr>
        <w:t>тыс</w:t>
      </w:r>
      <w:r w:rsidR="00665895" w:rsidRPr="00BF7BB1">
        <w:rPr>
          <w:b/>
        </w:rPr>
        <w:t xml:space="preserve">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560"/>
        <w:gridCol w:w="1275"/>
        <w:gridCol w:w="1134"/>
      </w:tblGrid>
      <w:tr w:rsidR="00945423" w:rsidRPr="00321DAF" w:rsidTr="00CF60DE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9F2E2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10977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10977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F10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9D524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F109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AD0A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AD0A9B">
              <w:rPr>
                <w:b/>
                <w:bCs/>
                <w:color w:val="000000"/>
                <w:sz w:val="20"/>
                <w:szCs w:val="20"/>
              </w:rPr>
              <w:t>октябрь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F60DE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2 607 546,2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2 675 241,2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67 695,0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2 452 520,2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2 516 488,5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63 968,3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2 048 030,0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2 115 821,4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67 791,4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2 048 030,0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2 115 821,4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67 791,4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Акцизы по подакцизным товарам (продукци</w:t>
            </w:r>
            <w:r w:rsidR="00AD0A9B">
              <w:rPr>
                <w:bCs/>
                <w:sz w:val="20"/>
                <w:szCs w:val="20"/>
              </w:rPr>
              <w:t>и), производимым на территории Российской Ф</w:t>
            </w:r>
            <w:r w:rsidRPr="00A722ED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8 199,0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8 199,0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364 417,1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363 975,0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-442,1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5 630,0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-3 381,0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7 844,1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7 844,1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18 400,0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18 400,0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155 026,0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158 752,7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3 726,7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55 441,5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56 114,8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673,3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000 1 11 01000 00 0000 120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722ED">
              <w:rPr>
                <w:bCs/>
                <w:sz w:val="20"/>
                <w:szCs w:val="20"/>
              </w:rPr>
              <w:t>или муниципальным образованиям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2 769,2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2 769,2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000 1 11 03000 00 0000 120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54 483,6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51 387,7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-3 095,9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1 097,0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1 000,0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66 879,2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66 879,2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24 672,8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24 672,8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4 704,0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7 757,4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3 053,4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000 1 14 02000 00 0000 000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828,8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4 704,0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6 928,6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2 224,6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3 328,5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3 328,5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4 385 697,7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4 470 625,4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84 927,7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4 010 868,1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4 095 795,8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84 927,7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182 776,6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226 049,5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43 272,9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722ED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316 645,0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316 645,0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722ED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3 146 920,6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3 146 920,6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364 525,9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406 180,7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41 654,8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657 2 02 45179 05 0000 150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10 694,4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10 694,4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353 831,5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395 486,3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41 654,8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657 2 02 49999 05 0960 150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Иные межбюджетные трансферты на реконструкцию сооружений водопроводно-канализационного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345 976,8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387 631,6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41 654,8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000 2 02 90000 00 0000 150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74 668,6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74 668,6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722ED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A722ED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332 617,2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332 617,2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-32 456,2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-32 456,2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6 993 243,9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7 145 866,6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152 622,7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D0A9B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23 163,1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23 167,1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D0A9B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D0A9B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</w:t>
            </w:r>
            <w:r w:rsidRPr="00A722ED">
              <w:rPr>
                <w:bCs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lastRenderedPageBreak/>
              <w:t>23 163,1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23 167,1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lastRenderedPageBreak/>
              <w:t>657 2 02 40014 05 0000 150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23 163,1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23 167,1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Cs/>
                <w:sz w:val="20"/>
                <w:szCs w:val="20"/>
              </w:rPr>
            </w:pPr>
            <w:r w:rsidRPr="00A722ED">
              <w:rPr>
                <w:bCs/>
                <w:sz w:val="20"/>
                <w:szCs w:val="20"/>
              </w:rPr>
              <w:t>4,0</w:t>
            </w:r>
          </w:p>
        </w:tc>
      </w:tr>
      <w:tr w:rsidR="00A722ED" w:rsidRPr="00A722ED" w:rsidTr="00A722ED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ED" w:rsidRPr="00A722ED" w:rsidRDefault="00A722ED" w:rsidP="00A722ED">
            <w:pPr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7 016 407,0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7 169 033,7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ED" w:rsidRPr="00A722ED" w:rsidRDefault="00A722ED" w:rsidP="00A722ED">
            <w:pPr>
              <w:jc w:val="center"/>
              <w:rPr>
                <w:b/>
                <w:bCs/>
                <w:sz w:val="20"/>
                <w:szCs w:val="20"/>
              </w:rPr>
            </w:pPr>
            <w:r w:rsidRPr="00A722ED">
              <w:rPr>
                <w:b/>
                <w:bCs/>
                <w:sz w:val="20"/>
                <w:szCs w:val="20"/>
              </w:rPr>
              <w:t>152 626,7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C8486F" w:rsidRDefault="00665895" w:rsidP="00665895">
      <w:pPr>
        <w:jc w:val="both"/>
        <w:rPr>
          <w:b/>
        </w:rPr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 составила </w:t>
      </w:r>
      <w:r w:rsidR="00AD0A9B">
        <w:rPr>
          <w:b/>
          <w:bCs/>
        </w:rPr>
        <w:t xml:space="preserve"> 152 626,7</w:t>
      </w:r>
      <w:r w:rsidR="00C84702" w:rsidRPr="00016E1F">
        <w:rPr>
          <w:b/>
          <w:lang w:val="en-US"/>
        </w:rPr>
        <w:t> </w:t>
      </w:r>
      <w:r w:rsidRPr="00BF7BB1">
        <w:t>тыс</w:t>
      </w:r>
      <w:r w:rsidRPr="00C8486F">
        <w:t>. рублей.</w:t>
      </w:r>
    </w:p>
    <w:p w:rsidR="003729A1" w:rsidRPr="003729A1" w:rsidRDefault="003729A1" w:rsidP="003729A1">
      <w:pPr>
        <w:ind w:firstLine="708"/>
        <w:jc w:val="both"/>
        <w:rPr>
          <w:bCs/>
        </w:rPr>
      </w:pPr>
      <w:r w:rsidRPr="003729A1">
        <w:rPr>
          <w:bCs/>
        </w:rPr>
        <w:t xml:space="preserve">Увеличивается доходная часть на </w:t>
      </w:r>
      <w:r w:rsidR="00AD0A9B">
        <w:rPr>
          <w:b/>
          <w:bCs/>
        </w:rPr>
        <w:t>152 626,7</w:t>
      </w:r>
      <w:r w:rsidRPr="003729A1">
        <w:rPr>
          <w:bCs/>
        </w:rPr>
        <w:t xml:space="preserve"> тыс. рублей  за счет поступлений:</w:t>
      </w:r>
    </w:p>
    <w:p w:rsidR="00AD0A9B" w:rsidRPr="00944683" w:rsidRDefault="00AD0A9B" w:rsidP="00A8055B">
      <w:pPr>
        <w:jc w:val="both"/>
      </w:pPr>
      <w:r w:rsidRPr="00944683">
        <w:t>- дополнительно полученных доходов в сумме 67</w:t>
      </w:r>
      <w:r>
        <w:t xml:space="preserve"> </w:t>
      </w:r>
      <w:r w:rsidRPr="00944683">
        <w:t>695,0 тыс. рублей;</w:t>
      </w:r>
    </w:p>
    <w:p w:rsidR="00AD0A9B" w:rsidRDefault="00AD0A9B" w:rsidP="00A8055B">
      <w:pPr>
        <w:autoSpaceDE w:val="0"/>
        <w:autoSpaceDN w:val="0"/>
        <w:adjustRightInd w:val="0"/>
        <w:jc w:val="both"/>
      </w:pPr>
      <w:r w:rsidRPr="00944683">
        <w:t>- дотации на поддержку мер по обеспечению сбалансированности</w:t>
      </w:r>
      <w:r w:rsidRPr="000723B2">
        <w:t xml:space="preserve"> бюджетов </w:t>
      </w:r>
      <w:r w:rsidRPr="000123B3">
        <w:t>на обустройство площадки, примыкающ</w:t>
      </w:r>
      <w:r>
        <w:t>е</w:t>
      </w:r>
      <w:r w:rsidRPr="000123B3">
        <w:t>й к федеральной</w:t>
      </w:r>
      <w:r>
        <w:t xml:space="preserve"> </w:t>
      </w:r>
      <w:r w:rsidRPr="000123B3">
        <w:t>дороге «Лена»,</w:t>
      </w:r>
      <w:r w:rsidRPr="00A734E5">
        <w:t xml:space="preserve"> в сумме </w:t>
      </w:r>
      <w:r>
        <w:t>43 272</w:t>
      </w:r>
      <w:r w:rsidRPr="00A734E5">
        <w:t>,</w:t>
      </w:r>
      <w:r>
        <w:t>9 </w:t>
      </w:r>
      <w:r w:rsidRPr="00A734E5">
        <w:t>тыс. рублей</w:t>
      </w:r>
      <w:r w:rsidRPr="000723B2">
        <w:t>;</w:t>
      </w:r>
    </w:p>
    <w:p w:rsidR="00AD0A9B" w:rsidRPr="001C1B7B" w:rsidRDefault="00AD0A9B" w:rsidP="00A8055B">
      <w:pPr>
        <w:jc w:val="both"/>
      </w:pPr>
      <w:r w:rsidRPr="001C1B7B">
        <w:t xml:space="preserve">- </w:t>
      </w:r>
      <w:r>
        <w:t>и</w:t>
      </w:r>
      <w:r w:rsidRPr="001C1B7B">
        <w:t>ны</w:t>
      </w:r>
      <w:r>
        <w:t>х</w:t>
      </w:r>
      <w:r w:rsidRPr="001C1B7B">
        <w:t xml:space="preserve"> межбюджетны</w:t>
      </w:r>
      <w:r>
        <w:t>х</w:t>
      </w:r>
      <w:r w:rsidRPr="001C1B7B">
        <w:t xml:space="preserve"> трансферт</w:t>
      </w:r>
      <w:r>
        <w:t>ов</w:t>
      </w:r>
      <w:r w:rsidRPr="001C1B7B">
        <w:t xml:space="preserve"> на реконструкцию сооружений водопроводно-канализационного хозяйства</w:t>
      </w:r>
      <w:r>
        <w:t xml:space="preserve"> в сумме 41 654,8 тыс. рублей.</w:t>
      </w:r>
    </w:p>
    <w:p w:rsidR="00AD0A9B" w:rsidRPr="000723B2" w:rsidRDefault="00AD0A9B" w:rsidP="00A8055B">
      <w:pPr>
        <w:jc w:val="both"/>
      </w:pPr>
      <w:r w:rsidRPr="000723B2">
        <w:t xml:space="preserve">- межбюджетных трансфертов из бюджетов поселений на </w:t>
      </w:r>
      <w:r>
        <w:t>осуществление внешнего муниципального финансового контроля</w:t>
      </w:r>
      <w:r w:rsidRPr="000723B2">
        <w:t xml:space="preserve"> в соответствии с заключенными соглашениями в сумме 4,</w:t>
      </w:r>
      <w:r>
        <w:t>0</w:t>
      </w:r>
      <w:r w:rsidRPr="000723B2">
        <w:t xml:space="preserve"> тыс. рублей ГП «Поселок Золотинка»</w:t>
      </w:r>
      <w:r>
        <w:t>.</w:t>
      </w:r>
    </w:p>
    <w:p w:rsidR="003729A1" w:rsidRPr="000723B2" w:rsidRDefault="003729A1" w:rsidP="003729A1">
      <w:pPr>
        <w:jc w:val="both"/>
      </w:pPr>
      <w:r>
        <w:tab/>
      </w:r>
    </w:p>
    <w:p w:rsidR="00665895" w:rsidRPr="001755B8" w:rsidRDefault="00C84702" w:rsidP="00665895">
      <w:pPr>
        <w:ind w:firstLine="708"/>
        <w:jc w:val="both"/>
      </w:pPr>
      <w:r w:rsidRPr="00016E1F">
        <w:rPr>
          <w:b/>
          <w:bCs/>
        </w:rPr>
        <w:t xml:space="preserve"> </w:t>
      </w:r>
      <w:r w:rsidR="00665895"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B711E9">
        <w:rPr>
          <w:b/>
        </w:rPr>
        <w:t>152 626,7</w:t>
      </w:r>
      <w:r w:rsidR="003F36A9">
        <w:rPr>
          <w:b/>
        </w:rPr>
        <w:t xml:space="preserve"> </w:t>
      </w:r>
      <w:r w:rsidR="009B6CB3">
        <w:t>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C84702">
        <w:rPr>
          <w:b/>
        </w:rPr>
        <w:t>7</w:t>
      </w:r>
      <w:r w:rsidR="00B711E9">
        <w:rPr>
          <w:b/>
        </w:rPr>
        <w:t> 938 177,6</w:t>
      </w:r>
      <w:r w:rsidR="004C7311">
        <w:rPr>
          <w:b/>
        </w:rPr>
        <w:t xml:space="preserve"> </w:t>
      </w:r>
      <w:r w:rsidR="006375B8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9F2E2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F1097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0977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F109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1F7DE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F1097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AD0A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AD0A9B">
              <w:rPr>
                <w:b/>
                <w:bCs/>
                <w:color w:val="000000"/>
                <w:sz w:val="22"/>
                <w:szCs w:val="22"/>
              </w:rPr>
              <w:t>октябрь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05113" w:rsidRPr="00F05113" w:rsidTr="00F05113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7 785 550,90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7 938 177,60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152 626,70</w:t>
            </w:r>
          </w:p>
        </w:tc>
      </w:tr>
      <w:tr w:rsidR="00F05113" w:rsidRPr="00F05113" w:rsidTr="00F05113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4 556 721,30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4 709 344,00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F05113" w:rsidRDefault="00F05113" w:rsidP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F05113">
              <w:rPr>
                <w:b/>
                <w:bCs/>
                <w:sz w:val="22"/>
                <w:szCs w:val="22"/>
              </w:rPr>
              <w:t>152 622,70</w:t>
            </w:r>
          </w:p>
        </w:tc>
      </w:tr>
      <w:tr w:rsidR="00504241" w:rsidRPr="00F05113" w:rsidTr="00504241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520 748,00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556 169,20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bCs/>
                <w:sz w:val="22"/>
                <w:szCs w:val="22"/>
              </w:rPr>
            </w:pPr>
            <w:r w:rsidRPr="00504241">
              <w:rPr>
                <w:bCs/>
                <w:sz w:val="22"/>
                <w:szCs w:val="22"/>
              </w:rPr>
              <w:t>35 421,20</w:t>
            </w:r>
          </w:p>
        </w:tc>
      </w:tr>
      <w:tr w:rsidR="00504241" w:rsidRPr="00F05113" w:rsidTr="00504241">
        <w:trPr>
          <w:gridBefore w:val="1"/>
          <w:wBefore w:w="8" w:type="dxa"/>
          <w:trHeight w:val="503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24 514,80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23 314,80</w:t>
            </w:r>
          </w:p>
        </w:tc>
      </w:tr>
      <w:tr w:rsidR="00504241" w:rsidRPr="00F05113" w:rsidTr="00504241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Национальная безопасность и правоохранительная 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24 541,70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76 773,60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52 231,90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247 580,30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247 580,30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411 655,50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453 310,30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41 654,80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152 710,80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152 710,80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 w:rsidP="008C78F7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2 581 268,60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2 581 268,60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 w:rsidP="008C78F7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250 175,60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250 175,60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504241" w:rsidRDefault="00504241" w:rsidP="008C78F7">
            <w:pPr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87 067,00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87 067,00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7C6810" w:rsidRDefault="0050424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217 668,70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217 668,70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7C6810" w:rsidRDefault="00504241" w:rsidP="00C84702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8C78F7" w:rsidRDefault="00504241" w:rsidP="00C84702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2 715,00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F05113" w:rsidTr="0050424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7C6810" w:rsidRDefault="00504241" w:rsidP="00132695">
            <w:pPr>
              <w:rPr>
                <w:sz w:val="22"/>
                <w:szCs w:val="22"/>
              </w:rPr>
            </w:pPr>
            <w:r w:rsidRPr="00132695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132695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59 390,10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59 390,10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 w:rsidP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4D6B56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504241">
              <w:rPr>
                <w:b/>
                <w:bCs/>
                <w:sz w:val="22"/>
                <w:szCs w:val="22"/>
              </w:rPr>
              <w:t>3 202 270,00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504241">
              <w:rPr>
                <w:b/>
                <w:bCs/>
                <w:sz w:val="22"/>
                <w:szCs w:val="22"/>
              </w:rPr>
              <w:t>3 202 270,00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50424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05113" w:rsidRPr="008C78F7" w:rsidTr="006B6D52">
        <w:trPr>
          <w:gridBefore w:val="1"/>
          <w:wBefore w:w="8" w:type="dxa"/>
          <w:trHeight w:val="351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8C78F7" w:rsidRDefault="00F0511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7 964,40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7 964,40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8C78F7" w:rsidRDefault="00F0511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78 396,30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78 396,30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8C78F7" w:rsidRDefault="00F0511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2 725 378,00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2 725 378,00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8C78F7" w:rsidRDefault="00F05113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232 015,40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232 015,40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37638C" w:rsidRDefault="00F05113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158 515,90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158 515,90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7C6810" w:rsidRDefault="00F05113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8C78F7" w:rsidRDefault="00F05113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3 222,30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3 222,30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7C6810" w:rsidRDefault="00F05113" w:rsidP="00D14FB3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8C78F7" w:rsidRDefault="00F05113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155 293,60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155 293,60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F05113" w:rsidRPr="00563A05" w:rsidTr="00DC6A3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13" w:rsidRPr="007C6810" w:rsidRDefault="00F05113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504241">
              <w:rPr>
                <w:b/>
                <w:bCs/>
                <w:sz w:val="22"/>
                <w:szCs w:val="22"/>
              </w:rPr>
              <w:t>26 559,60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113" w:rsidRPr="00504241" w:rsidRDefault="00F0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504241">
              <w:rPr>
                <w:b/>
                <w:bCs/>
                <w:sz w:val="22"/>
                <w:szCs w:val="22"/>
              </w:rPr>
              <w:t>26 563,60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13" w:rsidRPr="00504241" w:rsidRDefault="00F05113">
            <w:pPr>
              <w:jc w:val="center"/>
              <w:rPr>
                <w:b/>
                <w:sz w:val="22"/>
                <w:szCs w:val="22"/>
              </w:rPr>
            </w:pPr>
            <w:r w:rsidRPr="00504241">
              <w:rPr>
                <w:b/>
                <w:sz w:val="22"/>
                <w:szCs w:val="22"/>
              </w:rPr>
              <w:t>4,00</w:t>
            </w:r>
          </w:p>
        </w:tc>
      </w:tr>
      <w:tr w:rsidR="00504241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7C6810" w:rsidRDefault="0050424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1 706,30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1 710,30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4,00</w:t>
            </w:r>
          </w:p>
        </w:tc>
      </w:tr>
      <w:tr w:rsidR="00504241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7C6810" w:rsidRDefault="00504241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245,10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  <w:tr w:rsidR="00504241" w:rsidRPr="008C78F7" w:rsidTr="001D74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7C6810" w:rsidRDefault="00504241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41" w:rsidRPr="008C78F7" w:rsidRDefault="00504241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24 608,20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24 608,20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41" w:rsidRPr="00504241" w:rsidRDefault="00504241">
            <w:pPr>
              <w:jc w:val="center"/>
              <w:rPr>
                <w:sz w:val="22"/>
                <w:szCs w:val="22"/>
              </w:rPr>
            </w:pPr>
            <w:r w:rsidRPr="00504241">
              <w:rPr>
                <w:sz w:val="22"/>
                <w:szCs w:val="22"/>
              </w:rPr>
              <w:t>0,00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A722ED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BC049B">
        <w:t>Российской Федерации</w:t>
      </w:r>
      <w:r>
        <w:t xml:space="preserve">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047354">
        <w:rPr>
          <w:b/>
        </w:rPr>
        <w:t>152 622,7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9F2E28" w:rsidRDefault="00F61F33" w:rsidP="007E629D">
      <w:pPr>
        <w:jc w:val="both"/>
      </w:pPr>
      <w:r w:rsidRPr="009F2E28">
        <w:rPr>
          <w:b/>
        </w:rPr>
        <w:t>раздел 0100 «Общегосударственные вопросы»</w:t>
      </w:r>
      <w:r w:rsidRPr="009F2E28">
        <w:t xml:space="preserve">  у</w:t>
      </w:r>
      <w:r w:rsidR="00242B57" w:rsidRPr="009F2E28">
        <w:t>величение</w:t>
      </w:r>
      <w:r w:rsidR="00C84702" w:rsidRPr="009F2E28">
        <w:t xml:space="preserve"> </w:t>
      </w:r>
      <w:r w:rsidRPr="009F2E28">
        <w:t xml:space="preserve">на сумму  на сумму </w:t>
      </w:r>
      <w:r w:rsidR="00047354">
        <w:rPr>
          <w:b/>
        </w:rPr>
        <w:t>35 421,2</w:t>
      </w:r>
      <w:r w:rsidRPr="009F2E28">
        <w:t xml:space="preserve"> тыс. рублей  обусловлено</w:t>
      </w:r>
      <w:r w:rsidR="00FE1DE0" w:rsidRPr="009F2E28">
        <w:t xml:space="preserve">: </w:t>
      </w:r>
    </w:p>
    <w:p w:rsidR="00BE7A38" w:rsidRDefault="00B93203" w:rsidP="00132695">
      <w:pPr>
        <w:jc w:val="both"/>
      </w:pPr>
      <w:r w:rsidRPr="00B93203">
        <w:t>- увеличение</w:t>
      </w:r>
      <w:r>
        <w:t xml:space="preserve"> средств резервного фонда в сумме 59</w:t>
      </w:r>
      <w:r w:rsidR="00BE7A38">
        <w:t xml:space="preserve"> </w:t>
      </w:r>
      <w:r>
        <w:t>100,0 тыс. рублей для</w:t>
      </w:r>
      <w:r w:rsidR="00BE7A38">
        <w:t xml:space="preserve"> проведения выплат военнослужащим.</w:t>
      </w:r>
    </w:p>
    <w:p w:rsidR="00047354" w:rsidRPr="00BE7A38" w:rsidRDefault="00BE7A38" w:rsidP="00A8055B">
      <w:pPr>
        <w:ind w:firstLine="708"/>
        <w:jc w:val="both"/>
        <w:rPr>
          <w:i/>
        </w:rPr>
      </w:pPr>
      <w:r w:rsidRPr="00BE7A38">
        <w:rPr>
          <w:i/>
        </w:rPr>
        <w:t xml:space="preserve">В качестве обоснования предоставлена служебная записка </w:t>
      </w:r>
      <w:r>
        <w:rPr>
          <w:i/>
        </w:rPr>
        <w:t xml:space="preserve">начальника Отдела МП, ГО и ЧС </w:t>
      </w:r>
      <w:r w:rsidRPr="00BE7A38">
        <w:rPr>
          <w:i/>
        </w:rPr>
        <w:t>с указанием суммы</w:t>
      </w:r>
      <w:r w:rsidR="00A8055B">
        <w:rPr>
          <w:i/>
        </w:rPr>
        <w:t xml:space="preserve"> для увеличения резервного фонда</w:t>
      </w:r>
      <w:r w:rsidRPr="00BE7A38">
        <w:rPr>
          <w:i/>
        </w:rPr>
        <w:t>. Учитывая отсутствие расчет</w:t>
      </w:r>
      <w:r w:rsidR="00311C61">
        <w:rPr>
          <w:i/>
        </w:rPr>
        <w:t>ов</w:t>
      </w:r>
      <w:r w:rsidRPr="00BE7A38">
        <w:rPr>
          <w:i/>
        </w:rPr>
        <w:t>, проверить сумму не представляется возможным.</w:t>
      </w:r>
      <w:r w:rsidR="00B93203" w:rsidRPr="00BE7A38">
        <w:rPr>
          <w:i/>
        </w:rPr>
        <w:t xml:space="preserve">  </w:t>
      </w:r>
    </w:p>
    <w:p w:rsidR="00B93203" w:rsidRPr="00B93203" w:rsidRDefault="00B93203" w:rsidP="00132695">
      <w:pPr>
        <w:jc w:val="both"/>
      </w:pPr>
    </w:p>
    <w:p w:rsidR="00132695" w:rsidRDefault="00504241" w:rsidP="00132695">
      <w:pPr>
        <w:jc w:val="both"/>
      </w:pPr>
      <w:r>
        <w:rPr>
          <w:b/>
        </w:rPr>
        <w:lastRenderedPageBreak/>
        <w:t>раздел 02</w:t>
      </w:r>
      <w:r w:rsidR="00132695" w:rsidRPr="009F2E28">
        <w:rPr>
          <w:b/>
        </w:rPr>
        <w:t xml:space="preserve">00 «Национальная </w:t>
      </w:r>
      <w:r w:rsidR="008F65BE">
        <w:rPr>
          <w:b/>
        </w:rPr>
        <w:t>оборона</w:t>
      </w:r>
      <w:r w:rsidR="00132695" w:rsidRPr="009F2E28">
        <w:rPr>
          <w:b/>
        </w:rPr>
        <w:t>»</w:t>
      </w:r>
      <w:r w:rsidR="00132695" w:rsidRPr="009F2E28">
        <w:t xml:space="preserve">  увеличение на сумму  на сумму </w:t>
      </w:r>
      <w:r w:rsidR="00047354">
        <w:rPr>
          <w:b/>
          <w:bCs/>
        </w:rPr>
        <w:t>23 314,8</w:t>
      </w:r>
      <w:r w:rsidR="00132695" w:rsidRPr="009F2E28">
        <w:rPr>
          <w:b/>
          <w:bCs/>
        </w:rPr>
        <w:t xml:space="preserve"> </w:t>
      </w:r>
      <w:r w:rsidR="00132695" w:rsidRPr="009F2E28">
        <w:t xml:space="preserve">тыс. рублей  обусловлено: </w:t>
      </w:r>
    </w:p>
    <w:p w:rsidR="00BE7A38" w:rsidRDefault="00BE7A38" w:rsidP="00132695">
      <w:pPr>
        <w:jc w:val="both"/>
      </w:pPr>
      <w:r>
        <w:t xml:space="preserve">- перераспределением средств резервного фонда в сумме </w:t>
      </w:r>
      <w:r w:rsidR="00311C61">
        <w:t>23 314,8</w:t>
      </w:r>
      <w:r>
        <w:t xml:space="preserve"> тыс. рублей для проведения выплат военнослужащим</w:t>
      </w:r>
      <w:r w:rsidR="00311C61">
        <w:t>.</w:t>
      </w:r>
    </w:p>
    <w:p w:rsidR="00311C61" w:rsidRPr="009F2E28" w:rsidRDefault="00311C61" w:rsidP="00132695">
      <w:pPr>
        <w:jc w:val="both"/>
      </w:pPr>
    </w:p>
    <w:p w:rsidR="000D19B4" w:rsidRPr="00A8055B" w:rsidRDefault="000D19B4" w:rsidP="00C8486F">
      <w:pPr>
        <w:jc w:val="both"/>
      </w:pPr>
      <w:r w:rsidRPr="00A8055B">
        <w:rPr>
          <w:b/>
        </w:rPr>
        <w:t xml:space="preserve">раздел </w:t>
      </w:r>
      <w:r w:rsidR="00504241" w:rsidRPr="009F2E28">
        <w:rPr>
          <w:b/>
        </w:rPr>
        <w:t>0300 «Национальная безопасность и правоохранительная деятельность»</w:t>
      </w:r>
      <w:r w:rsidRPr="00A8055B">
        <w:t xml:space="preserve">  у</w:t>
      </w:r>
      <w:r w:rsidR="003F36A9" w:rsidRPr="00A8055B">
        <w:t>величение</w:t>
      </w:r>
      <w:r w:rsidRPr="00A8055B">
        <w:t xml:space="preserve"> на сумму  на сумму </w:t>
      </w:r>
      <w:r w:rsidR="00047354" w:rsidRPr="00A8055B">
        <w:rPr>
          <w:b/>
          <w:bCs/>
        </w:rPr>
        <w:t>52 231,9</w:t>
      </w:r>
      <w:r w:rsidR="003F36A9" w:rsidRPr="00A8055B">
        <w:rPr>
          <w:b/>
          <w:bCs/>
        </w:rPr>
        <w:t xml:space="preserve"> </w:t>
      </w:r>
      <w:r w:rsidRPr="00A8055B">
        <w:t xml:space="preserve">тыс. рублей  обусловлено: </w:t>
      </w:r>
    </w:p>
    <w:p w:rsidR="0015562D" w:rsidRPr="00A8055B" w:rsidRDefault="0015562D" w:rsidP="0015562D">
      <w:pPr>
        <w:autoSpaceDE w:val="0"/>
        <w:autoSpaceDN w:val="0"/>
        <w:adjustRightInd w:val="0"/>
        <w:jc w:val="both"/>
      </w:pPr>
      <w:r w:rsidRPr="00A8055B">
        <w:t>- поступлением дотации на поддержку мер по обеспечению сбалансированности бюджетов на обустройство площадки, примыкающей к федеральной дороге «Лена», в сумме 43 272,9 тыс. рублей в</w:t>
      </w:r>
      <w:r w:rsidRPr="00A8055B">
        <w:rPr>
          <w:rFonts w:ascii="TimesNewRomanPSMT" w:eastAsiaTheme="minorHAnsi" w:hAnsi="TimesNewRomanPSMT" w:cs="TimesNewRomanPSMT"/>
          <w:lang w:eastAsia="en-US"/>
        </w:rPr>
        <w:t>о исполнение пунктов 1.2.1. и 1.3.1. протокола Антитеррористической комиссии Республики Саха (Якутия) от 29.03.2024 г. для проведения работ по созданию модульного поста полиции в п. Иенгра Нерюнгринского района Республики Саха (Якутия)</w:t>
      </w:r>
      <w:r w:rsidRPr="00A8055B">
        <w:t>;</w:t>
      </w:r>
    </w:p>
    <w:p w:rsidR="00F238D4" w:rsidRPr="00A8055B" w:rsidRDefault="0015562D" w:rsidP="00C8486F">
      <w:pPr>
        <w:jc w:val="both"/>
      </w:pPr>
      <w:r w:rsidRPr="00A8055B">
        <w:t xml:space="preserve">- </w:t>
      </w:r>
      <w:r w:rsidR="00F238D4" w:rsidRPr="00A8055B">
        <w:t>на проектные работы для обустройства площадки, примыкающей к федеральной дороге «Лена» в сумме 8</w:t>
      </w:r>
      <w:r w:rsidRPr="00A8055B">
        <w:t xml:space="preserve"> </w:t>
      </w:r>
      <w:r w:rsidR="00F238D4" w:rsidRPr="00A8055B">
        <w:t>595,0 тыс. рублей;</w:t>
      </w:r>
      <w:bookmarkStart w:id="0" w:name="_GoBack"/>
      <w:bookmarkEnd w:id="0"/>
    </w:p>
    <w:p w:rsidR="0015562D" w:rsidRPr="009F2E28" w:rsidRDefault="0015562D" w:rsidP="00C8486F">
      <w:pPr>
        <w:jc w:val="both"/>
      </w:pPr>
      <w:r w:rsidRPr="00A8055B">
        <w:t>- перераспределением средств  условно-утвержденных расходов на увеличение ФОТ МКУ «ЕДДС» в сумме 364,0 тыс. рублей соответствии с постановлением Правительства РС(Я) от 11.12.2023г. № 583 "О мерах по реализации в 2023 году Указа Главы Республики Саха (Якутия) от 29 декабря 2018 г. № 310 "О Концепции совершенствования системы оплаты труда в учреждениях бюджетной сферы Республики Саха (Якутия) на 2019 - 2024 годы".</w:t>
      </w:r>
      <w:r w:rsidRPr="00947866">
        <w:t xml:space="preserve"> </w:t>
      </w:r>
    </w:p>
    <w:p w:rsidR="00342076" w:rsidRPr="009F2E28" w:rsidRDefault="00342076" w:rsidP="00C8486F">
      <w:pPr>
        <w:jc w:val="both"/>
        <w:rPr>
          <w:b/>
        </w:rPr>
      </w:pPr>
    </w:p>
    <w:p w:rsidR="00C52207" w:rsidRPr="009F2E28" w:rsidRDefault="00C52207" w:rsidP="00C8486F">
      <w:pPr>
        <w:jc w:val="both"/>
      </w:pPr>
      <w:r w:rsidRPr="009F2E28">
        <w:rPr>
          <w:b/>
        </w:rPr>
        <w:t>раздел 0</w:t>
      </w:r>
      <w:r w:rsidR="00504241">
        <w:rPr>
          <w:b/>
        </w:rPr>
        <w:t>5</w:t>
      </w:r>
      <w:r w:rsidRPr="009F2E28">
        <w:rPr>
          <w:b/>
        </w:rPr>
        <w:t>00 «</w:t>
      </w:r>
      <w:r w:rsidR="00504241">
        <w:rPr>
          <w:b/>
        </w:rPr>
        <w:t>Жилищно-коммунальное хозяйство»</w:t>
      </w:r>
      <w:r w:rsidR="00047354" w:rsidRPr="00047354">
        <w:t xml:space="preserve"> </w:t>
      </w:r>
      <w:r w:rsidR="00047354" w:rsidRPr="009F2E28">
        <w:t xml:space="preserve">увеличение на сумму  на сумму </w:t>
      </w:r>
      <w:r w:rsidR="00047354">
        <w:rPr>
          <w:b/>
          <w:bCs/>
        </w:rPr>
        <w:t>41 654,8</w:t>
      </w:r>
      <w:r w:rsidR="00047354" w:rsidRPr="009F2E28">
        <w:rPr>
          <w:b/>
          <w:bCs/>
        </w:rPr>
        <w:t xml:space="preserve"> </w:t>
      </w:r>
      <w:r w:rsidR="00047354" w:rsidRPr="009F2E28">
        <w:t>тыс. рублей  обусловлено</w:t>
      </w:r>
      <w:r w:rsidR="009F2E28" w:rsidRPr="009F2E28">
        <w:rPr>
          <w:b/>
        </w:rPr>
        <w:t>:</w:t>
      </w:r>
      <w:r w:rsidRPr="009F2E28">
        <w:t xml:space="preserve"> </w:t>
      </w:r>
    </w:p>
    <w:p w:rsidR="004E2D26" w:rsidRDefault="0015562D" w:rsidP="00C8486F">
      <w:pPr>
        <w:pStyle w:val="af"/>
        <w:spacing w:after="0"/>
        <w:ind w:firstLine="0"/>
        <w:jc w:val="both"/>
      </w:pPr>
      <w:r>
        <w:t>- поступлением и</w:t>
      </w:r>
      <w:r w:rsidRPr="001C1B7B">
        <w:t>ны</w:t>
      </w:r>
      <w:r>
        <w:t>х</w:t>
      </w:r>
      <w:r w:rsidRPr="001C1B7B">
        <w:t xml:space="preserve"> межбюджетны</w:t>
      </w:r>
      <w:r>
        <w:t>х</w:t>
      </w:r>
      <w:r w:rsidRPr="001C1B7B">
        <w:t xml:space="preserve"> трансферт</w:t>
      </w:r>
      <w:r>
        <w:t>ов</w:t>
      </w:r>
      <w:r w:rsidRPr="001C1B7B">
        <w:t xml:space="preserve"> на реконструкцию сооружений водопроводно-канализационного хозяйства</w:t>
      </w:r>
      <w:r>
        <w:t xml:space="preserve"> в сумме 41 654,8 тыс. рублей.</w:t>
      </w:r>
    </w:p>
    <w:p w:rsidR="00A8055B" w:rsidRDefault="00A8055B" w:rsidP="00045CFE">
      <w:pPr>
        <w:suppressAutoHyphens/>
        <w:jc w:val="both"/>
        <w:rPr>
          <w:b/>
          <w:bCs/>
        </w:rPr>
      </w:pPr>
    </w:p>
    <w:p w:rsidR="00151ABF" w:rsidRDefault="00A651AA" w:rsidP="00045CFE">
      <w:pPr>
        <w:suppressAutoHyphens/>
        <w:jc w:val="both"/>
      </w:pPr>
      <w:r w:rsidRPr="00BD0505">
        <w:rPr>
          <w:b/>
          <w:bCs/>
        </w:rPr>
        <w:t>раздел 0700 «Образование»</w:t>
      </w:r>
      <w:r w:rsidRPr="00BD0505">
        <w:rPr>
          <w:bCs/>
        </w:rPr>
        <w:t xml:space="preserve"> </w:t>
      </w:r>
      <w:r w:rsidR="00F238D4">
        <w:rPr>
          <w:bCs/>
        </w:rPr>
        <w:t xml:space="preserve">производится перераспределение </w:t>
      </w:r>
      <w:r w:rsidR="00F238D4" w:rsidRPr="00F86ED2">
        <w:t xml:space="preserve">между ранее </w:t>
      </w:r>
      <w:r w:rsidR="00F238D4" w:rsidRPr="00947866">
        <w:t xml:space="preserve">утвержденными программными мероприятиями МП «Развитие системы образования Нерюнгринского района на 2021-2026 годы» на </w:t>
      </w:r>
      <w:r w:rsidR="0047133F">
        <w:t>проведение выплаты</w:t>
      </w:r>
      <w:r w:rsidR="00F238D4" w:rsidRPr="00947866">
        <w:t xml:space="preserve"> родителям учащихся, стоимости проезда в общественном транспорте детей в сумме 4</w:t>
      </w:r>
      <w:r w:rsidR="00F238D4">
        <w:t xml:space="preserve"> </w:t>
      </w:r>
      <w:r w:rsidR="0047133F">
        <w:t>708,7 тыс. рублей из расчета на 686 обучающихся.</w:t>
      </w:r>
    </w:p>
    <w:p w:rsidR="00045CFE" w:rsidRPr="00045CFE" w:rsidRDefault="00045CFE" w:rsidP="00045CFE">
      <w:pPr>
        <w:pStyle w:val="consplusnormal"/>
        <w:spacing w:before="0" w:beforeAutospacing="0" w:after="0" w:afterAutospacing="0"/>
        <w:ind w:firstLine="708"/>
        <w:jc w:val="both"/>
        <w:rPr>
          <w:i/>
        </w:rPr>
      </w:pPr>
      <w:r w:rsidRPr="00045CFE">
        <w:rPr>
          <w:i/>
          <w:sz w:val="28"/>
          <w:szCs w:val="28"/>
        </w:rPr>
        <w:t xml:space="preserve">В </w:t>
      </w:r>
      <w:r w:rsidRPr="00045CFE">
        <w:rPr>
          <w:i/>
        </w:rPr>
        <w:t xml:space="preserve">соответствии со </w:t>
      </w:r>
      <w:hyperlink r:id="rId9" w:history="1">
        <w:r w:rsidRPr="00045CFE">
          <w:rPr>
            <w:rStyle w:val="ac"/>
            <w:i/>
            <w:color w:val="auto"/>
            <w:u w:val="none"/>
          </w:rPr>
          <w:t>статьей 9</w:t>
        </w:r>
      </w:hyperlink>
      <w:r w:rsidRPr="00045CFE">
        <w:rPr>
          <w:i/>
        </w:rPr>
        <w:t xml:space="preserve"> Федерального закона от 29 декабря 2012 года № 273-ФЗ «Об образовании в Российской Федерации»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относится, в том числе,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045CFE" w:rsidRPr="00045CFE" w:rsidRDefault="00045CFE" w:rsidP="00045CFE">
      <w:pPr>
        <w:pStyle w:val="consplusnormal"/>
        <w:spacing w:before="0" w:beforeAutospacing="0" w:after="0" w:afterAutospacing="0"/>
        <w:ind w:firstLine="708"/>
        <w:jc w:val="both"/>
        <w:rPr>
          <w:i/>
        </w:rPr>
      </w:pPr>
      <w:r w:rsidRPr="00045CFE">
        <w:rPr>
          <w:i/>
        </w:rPr>
        <w:t xml:space="preserve">Согласно </w:t>
      </w:r>
      <w:hyperlink r:id="rId10" w:history="1">
        <w:r w:rsidRPr="00045CFE">
          <w:rPr>
            <w:rStyle w:val="ac"/>
            <w:i/>
            <w:color w:val="auto"/>
            <w:u w:val="none"/>
          </w:rPr>
          <w:t>статье 34</w:t>
        </w:r>
      </w:hyperlink>
      <w:r w:rsidRPr="00045CFE">
        <w:rPr>
          <w:i/>
        </w:rPr>
        <w:t xml:space="preserve"> Федерального закона от 29 декабря 2012 года № 273-ФЗ «Об образовании в Российской Федерации» обучающим предоставляются меры социальной поддержки и стимулирования, в том числе, транспортное обеспечение в соответствии со </w:t>
      </w:r>
      <w:hyperlink r:id="rId11" w:history="1">
        <w:r w:rsidRPr="00045CFE">
          <w:rPr>
            <w:rStyle w:val="ac"/>
            <w:i/>
            <w:color w:val="auto"/>
            <w:u w:val="none"/>
          </w:rPr>
          <w:t>статьей 40</w:t>
        </w:r>
      </w:hyperlink>
      <w:r w:rsidRPr="00045CFE">
        <w:rPr>
          <w:i/>
        </w:rPr>
        <w:t xml:space="preserve"> настоящего Федерального закона.</w:t>
      </w:r>
    </w:p>
    <w:p w:rsidR="00045CFE" w:rsidRPr="00045CFE" w:rsidRDefault="00045CFE" w:rsidP="00045CFE">
      <w:pPr>
        <w:pStyle w:val="consplusnormal"/>
        <w:spacing w:before="0" w:beforeAutospacing="0" w:after="0" w:afterAutospacing="0"/>
        <w:ind w:firstLine="708"/>
        <w:jc w:val="both"/>
        <w:rPr>
          <w:i/>
        </w:rPr>
      </w:pPr>
      <w:r w:rsidRPr="00045CFE">
        <w:rPr>
          <w:i/>
        </w:rPr>
        <w:t xml:space="preserve">В силу </w:t>
      </w:r>
      <w:hyperlink r:id="rId12" w:history="1">
        <w:r w:rsidRPr="00045CFE">
          <w:rPr>
            <w:rStyle w:val="ac"/>
            <w:i/>
            <w:color w:val="auto"/>
            <w:u w:val="none"/>
          </w:rPr>
          <w:t>статьи 40</w:t>
        </w:r>
      </w:hyperlink>
      <w:r w:rsidRPr="00045CFE">
        <w:rPr>
          <w:i/>
        </w:rPr>
        <w:t xml:space="preserve"> указанного Федерального закона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r:id="rId13" w:history="1">
        <w:r w:rsidRPr="00045CFE">
          <w:rPr>
            <w:rStyle w:val="ac"/>
            <w:i/>
            <w:color w:val="auto"/>
            <w:u w:val="none"/>
          </w:rPr>
          <w:t>частью 2 настоящей статьи</w:t>
        </w:r>
      </w:hyperlink>
      <w:r w:rsidRPr="00045CFE">
        <w:rPr>
          <w:i/>
        </w:rPr>
        <w:t>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45CFE" w:rsidRPr="00045CFE" w:rsidRDefault="00045CFE" w:rsidP="00045CFE">
      <w:pPr>
        <w:pStyle w:val="consplusnormal"/>
        <w:spacing w:before="0" w:beforeAutospacing="0" w:after="0" w:afterAutospacing="0"/>
        <w:ind w:firstLine="708"/>
        <w:jc w:val="both"/>
        <w:rPr>
          <w:i/>
        </w:rPr>
      </w:pPr>
      <w:r w:rsidRPr="00045CFE">
        <w:rPr>
          <w:i/>
        </w:rPr>
        <w:t>Таким образом, обязанность по организации бесплатной перевозки детей, обучающихся в лежит на учредителе образовательного учреждения.</w:t>
      </w:r>
    </w:p>
    <w:p w:rsidR="00F238D4" w:rsidRPr="00045CFE" w:rsidRDefault="00633AD2" w:rsidP="00045CFE">
      <w:pPr>
        <w:ind w:firstLine="708"/>
        <w:jc w:val="both"/>
        <w:rPr>
          <w:i/>
        </w:rPr>
      </w:pPr>
      <w:r w:rsidRPr="00045CFE">
        <w:rPr>
          <w:i/>
        </w:rPr>
        <w:t xml:space="preserve">В соответствии с Постановлением Главного государственного санитарного врача РФ от 28 сентября 2020 г. </w:t>
      </w:r>
      <w:r w:rsidR="00045CFE">
        <w:rPr>
          <w:i/>
        </w:rPr>
        <w:t>№</w:t>
      </w:r>
      <w:r w:rsidRPr="00045CFE">
        <w:rPr>
          <w:i/>
        </w:rPr>
        <w:t xml:space="preserve"> 28 "Об </w:t>
      </w:r>
      <w:r w:rsidRPr="00045CFE">
        <w:t xml:space="preserve">утверждении </w:t>
      </w:r>
      <w:r w:rsidRPr="00045CFE">
        <w:rPr>
          <w:rStyle w:val="aa"/>
        </w:rPr>
        <w:t>санитарных</w:t>
      </w:r>
      <w:r w:rsidRPr="00045CFE">
        <w:t xml:space="preserve"> </w:t>
      </w:r>
      <w:r w:rsidRPr="00045CFE">
        <w:rPr>
          <w:rStyle w:val="aa"/>
        </w:rPr>
        <w:t>правил</w:t>
      </w:r>
      <w:r w:rsidRPr="00045CFE">
        <w:t xml:space="preserve"> </w:t>
      </w:r>
      <w:r w:rsidRPr="00045CFE">
        <w:rPr>
          <w:i/>
        </w:rPr>
        <w:t xml:space="preserve">СП </w:t>
      </w:r>
      <w:r w:rsidRPr="00045CFE">
        <w:rPr>
          <w:rStyle w:val="aa"/>
        </w:rPr>
        <w:t>2</w:t>
      </w:r>
      <w:r w:rsidRPr="00045CFE">
        <w:rPr>
          <w:i/>
        </w:rPr>
        <w:t>.</w:t>
      </w:r>
      <w:r w:rsidRPr="00045CFE">
        <w:rPr>
          <w:rStyle w:val="aa"/>
        </w:rPr>
        <w:t>4</w:t>
      </w:r>
      <w:r w:rsidRPr="00045CFE">
        <w:t>.</w:t>
      </w:r>
      <w:r w:rsidRPr="00045CFE">
        <w:rPr>
          <w:rStyle w:val="aa"/>
        </w:rPr>
        <w:t>3648</w:t>
      </w:r>
      <w:r w:rsidRPr="00045CFE">
        <w:t>-</w:t>
      </w:r>
      <w:r w:rsidRPr="00045CFE">
        <w:rPr>
          <w:rStyle w:val="aa"/>
        </w:rPr>
        <w:t>20</w:t>
      </w:r>
      <w:r w:rsidRPr="00045CFE">
        <w:rPr>
          <w:i/>
        </w:rPr>
        <w:t xml:space="preserve"> "Санитарно-эпидемиологические требования к организациям воспитания и обучения, отдыха и оздоровления </w:t>
      </w:r>
      <w:r w:rsidRPr="00045CFE">
        <w:rPr>
          <w:i/>
        </w:rPr>
        <w:lastRenderedPageBreak/>
        <w:t>детей и молодежи" транспортное обслуживание обучающихся осуществляется транспортом, предназначенным для перевозки детей.</w:t>
      </w:r>
    </w:p>
    <w:p w:rsidR="00045CFE" w:rsidRDefault="00B23D77" w:rsidP="0047133F">
      <w:pPr>
        <w:ind w:firstLine="708"/>
        <w:jc w:val="both"/>
        <w:rPr>
          <w:i/>
        </w:rPr>
      </w:pPr>
      <w:r>
        <w:rPr>
          <w:i/>
        </w:rPr>
        <w:t xml:space="preserve">Из пояснений Учредителя </w:t>
      </w:r>
      <w:r w:rsidR="006F1E44">
        <w:rPr>
          <w:i/>
        </w:rPr>
        <w:t xml:space="preserve">(№ 01-27/2479 от 03.10.2024) </w:t>
      </w:r>
      <w:r>
        <w:rPr>
          <w:i/>
        </w:rPr>
        <w:t>следует, что у Учредителя отсутствует возможность организации перевозки всех обучающихся</w:t>
      </w:r>
      <w:r w:rsidRPr="00B23D77">
        <w:rPr>
          <w:i/>
        </w:rPr>
        <w:t xml:space="preserve"> </w:t>
      </w:r>
      <w:r>
        <w:rPr>
          <w:i/>
        </w:rPr>
        <w:t>МБОУ СОШ №15 к месту обучения</w:t>
      </w:r>
      <w:r w:rsidR="006F1E44">
        <w:rPr>
          <w:i/>
        </w:rPr>
        <w:t xml:space="preserve">, что не </w:t>
      </w:r>
      <w:r w:rsidR="00F10977">
        <w:rPr>
          <w:i/>
        </w:rPr>
        <w:t xml:space="preserve">в полной мере </w:t>
      </w:r>
      <w:r w:rsidR="006F1E44">
        <w:rPr>
          <w:i/>
        </w:rPr>
        <w:t>соответствует вышеуказанным нормам действующего законодательства.</w:t>
      </w:r>
    </w:p>
    <w:p w:rsidR="006F1E44" w:rsidRDefault="006F1E44" w:rsidP="0047133F">
      <w:pPr>
        <w:ind w:firstLine="708"/>
        <w:jc w:val="both"/>
        <w:rPr>
          <w:i/>
        </w:rPr>
      </w:pPr>
    </w:p>
    <w:p w:rsidR="00807846" w:rsidRPr="00E63B1F" w:rsidRDefault="00807846" w:rsidP="0047133F">
      <w:pPr>
        <w:ind w:firstLine="708"/>
        <w:jc w:val="both"/>
        <w:rPr>
          <w:i/>
        </w:rPr>
      </w:pPr>
      <w:r w:rsidRPr="00045CFE">
        <w:rPr>
          <w:i/>
        </w:rPr>
        <w:t>Необходимо отметить, к проекту решения предоставлен проект МП «Развитие системы образования Нерюнгринского района на 2021-2026 годы». При этом, по состоянию на текущее время отсутствует утвержденная МП «Развитие системы образования Нерюнгринского района на 2021-2026 годы» на 2024 год и плановый</w:t>
      </w:r>
      <w:r w:rsidRPr="00E63B1F">
        <w:rPr>
          <w:i/>
        </w:rPr>
        <w:t xml:space="preserve"> период 2025 и 2026 годов. В нарушение постановления Нерюнгринской районной администрации Республики Саха (Якутия) от 26.03.2018 № 451 «Об утверждении Порядка разработки, утверждения и реализации муниципальных программ муниципального образования «Нерюнгринский район» программа не приведена в соответствие решению о бюджете на 2024 год (в том с четырьмя  изменениями). Многократно нарушены сроки приведения муниципальной программы в соответствие решениям о бюджете на 2024 год и плановый период 2025 и 2026 годов. В результате чего проверить обоснованность финансирования, отраженного в проекте МП</w:t>
      </w:r>
      <w:r w:rsidR="00E63B1F" w:rsidRPr="00E63B1F">
        <w:rPr>
          <w:i/>
        </w:rPr>
        <w:t xml:space="preserve"> «Развитие системы образования Нерюнгринского района на 2021-2026 годы»</w:t>
      </w:r>
      <w:r w:rsidRPr="00E63B1F">
        <w:rPr>
          <w:i/>
        </w:rPr>
        <w:t xml:space="preserve"> не представляется возможным.</w:t>
      </w:r>
    </w:p>
    <w:p w:rsidR="00633AD2" w:rsidRDefault="00633AD2" w:rsidP="00132695">
      <w:pPr>
        <w:jc w:val="both"/>
        <w:rPr>
          <w:b/>
          <w:bCs/>
        </w:rPr>
      </w:pPr>
    </w:p>
    <w:p w:rsidR="00132695" w:rsidRPr="009F2E28" w:rsidRDefault="001B79C4" w:rsidP="00132695">
      <w:pPr>
        <w:jc w:val="both"/>
        <w:rPr>
          <w:b/>
        </w:rPr>
      </w:pPr>
      <w:r w:rsidRPr="009F2E28">
        <w:rPr>
          <w:b/>
          <w:bCs/>
        </w:rPr>
        <w:t>Расходы за счет субвенций</w:t>
      </w:r>
      <w:r w:rsidR="00383F78" w:rsidRPr="009F2E28">
        <w:rPr>
          <w:b/>
          <w:bCs/>
        </w:rPr>
        <w:t xml:space="preserve"> на осуществление государственных полномочий</w:t>
      </w:r>
      <w:r w:rsidR="00383F78" w:rsidRPr="009F2E28">
        <w:rPr>
          <w:bCs/>
        </w:rPr>
        <w:t xml:space="preserve"> </w:t>
      </w:r>
      <w:r w:rsidR="00815944">
        <w:rPr>
          <w:b/>
        </w:rPr>
        <w:t>не изменяются</w:t>
      </w:r>
      <w:r w:rsidR="00132695" w:rsidRPr="009F2E28">
        <w:rPr>
          <w:b/>
        </w:rPr>
        <w:t>:</w:t>
      </w:r>
    </w:p>
    <w:p w:rsidR="00132695" w:rsidRPr="009F2E28" w:rsidRDefault="00132695" w:rsidP="00132695">
      <w:pPr>
        <w:suppressAutoHyphens/>
        <w:jc w:val="both"/>
        <w:rPr>
          <w:b/>
          <w:bCs/>
        </w:rPr>
      </w:pPr>
    </w:p>
    <w:p w:rsidR="00FC33AA" w:rsidRPr="00045CFE" w:rsidRDefault="007B1610" w:rsidP="00C8486F">
      <w:pPr>
        <w:jc w:val="both"/>
        <w:rPr>
          <w:b/>
          <w:bCs/>
        </w:rPr>
      </w:pPr>
      <w:r w:rsidRPr="00045CFE">
        <w:rPr>
          <w:b/>
        </w:rPr>
        <w:t>Расходы за счет межбюджетных трансфертов на осуществление полномочий поселений</w:t>
      </w:r>
      <w:r w:rsidRPr="00045CFE">
        <w:rPr>
          <w:bCs/>
        </w:rPr>
        <w:t xml:space="preserve"> </w:t>
      </w:r>
      <w:r w:rsidR="00C979E1" w:rsidRPr="00045CFE">
        <w:rPr>
          <w:b/>
        </w:rPr>
        <w:t xml:space="preserve">планируется увеличить на </w:t>
      </w:r>
      <w:r w:rsidR="00242B57" w:rsidRPr="00045CFE">
        <w:rPr>
          <w:b/>
          <w:bCs/>
        </w:rPr>
        <w:t>4,</w:t>
      </w:r>
      <w:r w:rsidR="00815944" w:rsidRPr="00045CFE">
        <w:rPr>
          <w:b/>
          <w:bCs/>
        </w:rPr>
        <w:t>0</w:t>
      </w:r>
      <w:r w:rsidR="00C979E1" w:rsidRPr="00045CFE">
        <w:rPr>
          <w:b/>
          <w:bCs/>
        </w:rPr>
        <w:t xml:space="preserve"> </w:t>
      </w:r>
      <w:r w:rsidR="00C979E1" w:rsidRPr="00045CFE">
        <w:rPr>
          <w:b/>
        </w:rPr>
        <w:t>тыс. рублей, в том числе по разделам:</w:t>
      </w:r>
    </w:p>
    <w:p w:rsidR="00C979E1" w:rsidRPr="00045CFE" w:rsidRDefault="00C979E1" w:rsidP="00C979E1">
      <w:pPr>
        <w:suppressAutoHyphens/>
        <w:jc w:val="both"/>
        <w:rPr>
          <w:bCs/>
        </w:rPr>
      </w:pPr>
      <w:r w:rsidRPr="00045CFE">
        <w:rPr>
          <w:b/>
          <w:bCs/>
        </w:rPr>
        <w:t>раздел 0</w:t>
      </w:r>
      <w:r w:rsidR="00815944" w:rsidRPr="00045CFE">
        <w:rPr>
          <w:b/>
          <w:bCs/>
        </w:rPr>
        <w:t>1</w:t>
      </w:r>
      <w:r w:rsidRPr="00045CFE">
        <w:rPr>
          <w:b/>
          <w:bCs/>
        </w:rPr>
        <w:t>00 «</w:t>
      </w:r>
      <w:r w:rsidR="00815944" w:rsidRPr="00045CFE">
        <w:rPr>
          <w:b/>
        </w:rPr>
        <w:t>Общегосударственные вопросы</w:t>
      </w:r>
      <w:r w:rsidRPr="00045CFE">
        <w:rPr>
          <w:b/>
          <w:bCs/>
        </w:rPr>
        <w:t>»</w:t>
      </w:r>
      <w:r w:rsidRPr="00045CFE">
        <w:rPr>
          <w:bCs/>
        </w:rPr>
        <w:t xml:space="preserve"> увеличение финансирования в сумме </w:t>
      </w:r>
      <w:r w:rsidR="00242B57" w:rsidRPr="00045CFE">
        <w:rPr>
          <w:b/>
          <w:bCs/>
        </w:rPr>
        <w:t>4,</w:t>
      </w:r>
      <w:r w:rsidR="00815944" w:rsidRPr="00045CFE">
        <w:rPr>
          <w:b/>
          <w:bCs/>
        </w:rPr>
        <w:t>0</w:t>
      </w:r>
      <w:r w:rsidRPr="00045CFE">
        <w:rPr>
          <w:b/>
          <w:bCs/>
        </w:rPr>
        <w:t xml:space="preserve"> </w:t>
      </w:r>
      <w:r w:rsidRPr="00045CFE">
        <w:rPr>
          <w:bCs/>
        </w:rPr>
        <w:t xml:space="preserve">тыс. рублей обусловлено: </w:t>
      </w:r>
    </w:p>
    <w:p w:rsidR="00F238D4" w:rsidRPr="009F2E28" w:rsidRDefault="00F238D4" w:rsidP="00F238D4">
      <w:pPr>
        <w:suppressAutoHyphens/>
        <w:jc w:val="both"/>
        <w:rPr>
          <w:b/>
          <w:bCs/>
        </w:rPr>
      </w:pPr>
      <w:r w:rsidRPr="00045CFE">
        <w:t>- поступлением межбюджетных трансфертов из бюджетов поселений на осуществление внешнего муниципального финансового контроля в соответствии с заключенными соглашениями в сумме 4,0 тыс. рублей ГП «Поселок Золотинка».</w:t>
      </w:r>
    </w:p>
    <w:p w:rsidR="00A04BEB" w:rsidRPr="00C8486F" w:rsidRDefault="00A04BEB" w:rsidP="00C8486F">
      <w:pPr>
        <w:jc w:val="both"/>
      </w:pPr>
    </w:p>
    <w:p w:rsidR="00DB6C32" w:rsidRDefault="00DB6C32" w:rsidP="00C8486F">
      <w:pPr>
        <w:ind w:firstLine="708"/>
        <w:jc w:val="both"/>
      </w:pPr>
      <w:r w:rsidRPr="00C8486F">
        <w:t xml:space="preserve">Вносятся изменения в приложение № </w:t>
      </w:r>
      <w:r>
        <w:t>8</w:t>
      </w:r>
      <w:r w:rsidRPr="00C8486F">
        <w:t xml:space="preserve">  к решению сессии Нерюнгринского районного Совета депутатов от 20.12.2023 № 3-5</w:t>
      </w:r>
      <w:r>
        <w:t xml:space="preserve"> </w:t>
      </w:r>
      <w:r w:rsidRPr="00FA6BC7">
        <w:t xml:space="preserve"> </w:t>
      </w:r>
      <w:r w:rsidRPr="00FA6BC7">
        <w:rPr>
          <w:bCs/>
        </w:rPr>
        <w:t>«</w:t>
      </w:r>
      <w:r w:rsidRPr="00FA6BC7">
        <w:t>Распределение бюджетных средств за счет средств Госбюджета РС(Я)»</w:t>
      </w:r>
      <w:r>
        <w:t xml:space="preserve"> в сумме </w:t>
      </w:r>
      <w:r w:rsidR="00311C61">
        <w:t>41 654,8</w:t>
      </w:r>
      <w:r>
        <w:t xml:space="preserve"> тыс. рублей</w:t>
      </w:r>
      <w:r w:rsidR="00E67409">
        <w:t>.</w:t>
      </w:r>
      <w:r w:rsidRPr="00FA6BC7">
        <w:t xml:space="preserve"> </w:t>
      </w:r>
    </w:p>
    <w:p w:rsidR="00D31B28" w:rsidRPr="00C8486F" w:rsidRDefault="00D31B28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8E10D0">
        <w:t>10</w:t>
      </w:r>
      <w:r w:rsidRPr="00C8486F">
        <w:t xml:space="preserve">  к решению сессии Нерюнгринского районного Совета депутатов от </w:t>
      </w:r>
      <w:r w:rsidR="00E57A6A" w:rsidRPr="00C8486F">
        <w:t>20.12.2023 № 3-5</w:t>
      </w:r>
      <w:r w:rsidRPr="00C8486F">
        <w:t xml:space="preserve"> </w:t>
      </w:r>
      <w:r w:rsidRPr="00C8486F">
        <w:rPr>
          <w:bCs/>
        </w:rPr>
        <w:t>«</w:t>
      </w:r>
      <w:r w:rsidR="008E10D0" w:rsidRPr="00B41D8E">
        <w:t>«Распределение межбюджетных трансфертов бюджетам поселений»</w:t>
      </w:r>
      <w:r w:rsidR="00311C61">
        <w:t xml:space="preserve"> в сумме 9 100,0 тыс. рублей</w:t>
      </w:r>
      <w:r w:rsidRPr="00C8486F">
        <w:t>.</w:t>
      </w:r>
    </w:p>
    <w:p w:rsidR="00AF590E" w:rsidRPr="00C8486F" w:rsidRDefault="001A48CB" w:rsidP="00C8486F">
      <w:pPr>
        <w:pStyle w:val="22"/>
        <w:spacing w:after="0"/>
        <w:ind w:left="0" w:firstLine="708"/>
        <w:jc w:val="both"/>
      </w:pPr>
      <w:r w:rsidRPr="00C8486F">
        <w:t xml:space="preserve">Дефицит бюджета </w:t>
      </w:r>
      <w:r w:rsidR="005613CF" w:rsidRPr="00C8486F">
        <w:t>Нерюнгринского района н</w:t>
      </w:r>
      <w:r w:rsidRPr="00C8486F">
        <w:t>а 20</w:t>
      </w:r>
      <w:r w:rsidR="00533348" w:rsidRPr="00C8486F">
        <w:t>2</w:t>
      </w:r>
      <w:r w:rsidR="0039590F" w:rsidRPr="00C8486F">
        <w:t>4</w:t>
      </w:r>
      <w:r w:rsidR="00AA6070" w:rsidRPr="00C8486F">
        <w:t xml:space="preserve"> год </w:t>
      </w:r>
      <w:r w:rsidR="005613CF" w:rsidRPr="00C8486F">
        <w:t xml:space="preserve"> составляет</w:t>
      </w:r>
      <w:r w:rsidR="00133208" w:rsidRPr="00C8486F">
        <w:t xml:space="preserve"> </w:t>
      </w:r>
      <w:r w:rsidR="005613CF" w:rsidRPr="00C8486F">
        <w:t xml:space="preserve"> </w:t>
      </w:r>
      <w:r w:rsidR="001F720B" w:rsidRPr="000723B2">
        <w:t>7</w:t>
      </w:r>
      <w:r w:rsidR="00311C61">
        <w:t>69 143,9</w:t>
      </w:r>
      <w:r w:rsidR="001F720B" w:rsidRPr="000723B2">
        <w:t xml:space="preserve"> </w:t>
      </w:r>
      <w:r w:rsidR="00F26860" w:rsidRPr="00C8486F">
        <w:t xml:space="preserve">тыс. рублей, что </w:t>
      </w:r>
      <w:r w:rsidR="005613CF" w:rsidRPr="00C8486F">
        <w:t>не</w:t>
      </w:r>
      <w:r w:rsidRPr="00C8486F">
        <w:t xml:space="preserve"> превышает ограничения, установленного пунктом 3 статьи 92.1. БК РФ</w:t>
      </w:r>
      <w:r w:rsidR="005613CF" w:rsidRPr="00C8486F">
        <w:t>.</w:t>
      </w:r>
      <w:r w:rsidR="00AF590E" w:rsidRPr="00C8486F">
        <w:t xml:space="preserve"> 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</w:t>
      </w:r>
      <w:r w:rsidR="006F1E44">
        <w:t xml:space="preserve"> с учетом замечаний</w:t>
      </w:r>
      <w:r w:rsidRPr="00A74008">
        <w:t>.</w:t>
      </w:r>
    </w:p>
    <w:p w:rsidR="0080414A" w:rsidRDefault="007C2365" w:rsidP="00FB468C">
      <w:pPr>
        <w:jc w:val="both"/>
      </w:pPr>
      <w:r>
        <w:br/>
      </w:r>
    </w:p>
    <w:p w:rsidR="00096DA0" w:rsidRPr="00A74008" w:rsidRDefault="00045CFE" w:rsidP="00FB468C">
      <w:pPr>
        <w:jc w:val="both"/>
      </w:pPr>
      <w:r>
        <w:t>И. о. п</w:t>
      </w:r>
      <w:r w:rsidR="001A48CB" w:rsidRPr="00A74008">
        <w:t>редседател</w:t>
      </w:r>
      <w:r>
        <w:t>я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>палаты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</w:t>
      </w:r>
      <w:r w:rsidR="00045CFE">
        <w:t>Н.И. Галка</w:t>
      </w:r>
    </w:p>
    <w:sectPr w:rsidR="00C03466" w:rsidRPr="00B5041C" w:rsidSect="00697339">
      <w:footerReference w:type="default" r:id="rId14"/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E2" w:rsidRDefault="00FE2AE2" w:rsidP="00EF3597">
      <w:r>
        <w:separator/>
      </w:r>
    </w:p>
  </w:endnote>
  <w:endnote w:type="continuationSeparator" w:id="0">
    <w:p w:rsidR="00FE2AE2" w:rsidRDefault="00FE2AE2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EndPr/>
    <w:sdtContent>
      <w:p w:rsidR="0015562D" w:rsidRDefault="001556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5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562D" w:rsidRDefault="001556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E2" w:rsidRDefault="00FE2AE2" w:rsidP="00EF3597">
      <w:r>
        <w:separator/>
      </w:r>
    </w:p>
  </w:footnote>
  <w:footnote w:type="continuationSeparator" w:id="0">
    <w:p w:rsidR="00FE2AE2" w:rsidRDefault="00FE2AE2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92102B"/>
    <w:multiLevelType w:val="multilevel"/>
    <w:tmpl w:val="0EB491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5CFE"/>
    <w:rsid w:val="00046730"/>
    <w:rsid w:val="00047354"/>
    <w:rsid w:val="00047A28"/>
    <w:rsid w:val="00050238"/>
    <w:rsid w:val="000534D4"/>
    <w:rsid w:val="00053801"/>
    <w:rsid w:val="00053B82"/>
    <w:rsid w:val="0005402D"/>
    <w:rsid w:val="0005446B"/>
    <w:rsid w:val="00054CDA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82593"/>
    <w:rsid w:val="0008283E"/>
    <w:rsid w:val="00083434"/>
    <w:rsid w:val="00083D10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B54BF"/>
    <w:rsid w:val="000C08E1"/>
    <w:rsid w:val="000C1075"/>
    <w:rsid w:val="000C2AE5"/>
    <w:rsid w:val="000C3014"/>
    <w:rsid w:val="000C73E8"/>
    <w:rsid w:val="000D08E6"/>
    <w:rsid w:val="000D1796"/>
    <w:rsid w:val="000D19B4"/>
    <w:rsid w:val="000D23B0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2695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ABF"/>
    <w:rsid w:val="00151E32"/>
    <w:rsid w:val="0015562D"/>
    <w:rsid w:val="00156890"/>
    <w:rsid w:val="0015699B"/>
    <w:rsid w:val="00157159"/>
    <w:rsid w:val="00157B4E"/>
    <w:rsid w:val="00160CDD"/>
    <w:rsid w:val="001632AB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97315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6FAC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61FC"/>
    <w:rsid w:val="001D718C"/>
    <w:rsid w:val="001D7456"/>
    <w:rsid w:val="001D79B8"/>
    <w:rsid w:val="001E092E"/>
    <w:rsid w:val="001E0E40"/>
    <w:rsid w:val="001E1CC1"/>
    <w:rsid w:val="001E2F5F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0B"/>
    <w:rsid w:val="001F7284"/>
    <w:rsid w:val="001F7DE6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1015C"/>
    <w:rsid w:val="00210564"/>
    <w:rsid w:val="00210945"/>
    <w:rsid w:val="002122AA"/>
    <w:rsid w:val="002129A1"/>
    <w:rsid w:val="00213564"/>
    <w:rsid w:val="00216A44"/>
    <w:rsid w:val="00217EDA"/>
    <w:rsid w:val="00220177"/>
    <w:rsid w:val="0022049E"/>
    <w:rsid w:val="002219C2"/>
    <w:rsid w:val="0022335F"/>
    <w:rsid w:val="00224199"/>
    <w:rsid w:val="00224DC3"/>
    <w:rsid w:val="002259BB"/>
    <w:rsid w:val="00225B4F"/>
    <w:rsid w:val="00230EFC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B57"/>
    <w:rsid w:val="00242D72"/>
    <w:rsid w:val="00242EAD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6FB8"/>
    <w:rsid w:val="00257127"/>
    <w:rsid w:val="0025780D"/>
    <w:rsid w:val="00257816"/>
    <w:rsid w:val="002600FC"/>
    <w:rsid w:val="002604D7"/>
    <w:rsid w:val="00262519"/>
    <w:rsid w:val="002625FB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3033"/>
    <w:rsid w:val="003042C4"/>
    <w:rsid w:val="0030454F"/>
    <w:rsid w:val="00307705"/>
    <w:rsid w:val="00307D7D"/>
    <w:rsid w:val="003112B8"/>
    <w:rsid w:val="0031145A"/>
    <w:rsid w:val="00311C61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0EBD"/>
    <w:rsid w:val="0033174C"/>
    <w:rsid w:val="0033201A"/>
    <w:rsid w:val="00333619"/>
    <w:rsid w:val="00334BAA"/>
    <w:rsid w:val="00335938"/>
    <w:rsid w:val="003403A8"/>
    <w:rsid w:val="0034166A"/>
    <w:rsid w:val="00342076"/>
    <w:rsid w:val="0034303E"/>
    <w:rsid w:val="003439FD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29A1"/>
    <w:rsid w:val="00373350"/>
    <w:rsid w:val="003743BF"/>
    <w:rsid w:val="00374C77"/>
    <w:rsid w:val="0037638C"/>
    <w:rsid w:val="003806CD"/>
    <w:rsid w:val="003828A6"/>
    <w:rsid w:val="00382AA9"/>
    <w:rsid w:val="00382CBB"/>
    <w:rsid w:val="003835F3"/>
    <w:rsid w:val="00383DE6"/>
    <w:rsid w:val="00383F78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6198"/>
    <w:rsid w:val="00406A05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448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2643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33F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856CA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A6A"/>
    <w:rsid w:val="004A4F0A"/>
    <w:rsid w:val="004A748D"/>
    <w:rsid w:val="004A7E16"/>
    <w:rsid w:val="004B0999"/>
    <w:rsid w:val="004B106E"/>
    <w:rsid w:val="004B14F4"/>
    <w:rsid w:val="004B20E6"/>
    <w:rsid w:val="004B35BA"/>
    <w:rsid w:val="004B37E2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0AF4"/>
    <w:rsid w:val="004E1A7E"/>
    <w:rsid w:val="004E2D26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4F7FC7"/>
    <w:rsid w:val="00502A05"/>
    <w:rsid w:val="00503A4C"/>
    <w:rsid w:val="00504241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6CFC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38"/>
    <w:rsid w:val="00583D6F"/>
    <w:rsid w:val="005842A5"/>
    <w:rsid w:val="00590AF8"/>
    <w:rsid w:val="005922C5"/>
    <w:rsid w:val="005926E0"/>
    <w:rsid w:val="00595126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2A97"/>
    <w:rsid w:val="00613B4E"/>
    <w:rsid w:val="00613DC3"/>
    <w:rsid w:val="006172F3"/>
    <w:rsid w:val="00617408"/>
    <w:rsid w:val="0061774C"/>
    <w:rsid w:val="006179AC"/>
    <w:rsid w:val="006203DE"/>
    <w:rsid w:val="0062204C"/>
    <w:rsid w:val="00622202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3AD2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2DCA"/>
    <w:rsid w:val="00654188"/>
    <w:rsid w:val="00654B4B"/>
    <w:rsid w:val="00657184"/>
    <w:rsid w:val="006576E7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31EB"/>
    <w:rsid w:val="00694EFD"/>
    <w:rsid w:val="00697339"/>
    <w:rsid w:val="006A341C"/>
    <w:rsid w:val="006A35BA"/>
    <w:rsid w:val="006A547B"/>
    <w:rsid w:val="006A7DC7"/>
    <w:rsid w:val="006B005E"/>
    <w:rsid w:val="006B0D5A"/>
    <w:rsid w:val="006B5F3C"/>
    <w:rsid w:val="006B60C3"/>
    <w:rsid w:val="006B6886"/>
    <w:rsid w:val="006B6D52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1CC"/>
    <w:rsid w:val="006E3528"/>
    <w:rsid w:val="006E3FD4"/>
    <w:rsid w:val="006F1E44"/>
    <w:rsid w:val="006F2781"/>
    <w:rsid w:val="006F35A7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5089"/>
    <w:rsid w:val="00716A55"/>
    <w:rsid w:val="00716E77"/>
    <w:rsid w:val="00721719"/>
    <w:rsid w:val="00721D3B"/>
    <w:rsid w:val="007234B0"/>
    <w:rsid w:val="00724224"/>
    <w:rsid w:val="00724C23"/>
    <w:rsid w:val="00725F82"/>
    <w:rsid w:val="007273EA"/>
    <w:rsid w:val="00730618"/>
    <w:rsid w:val="00734607"/>
    <w:rsid w:val="007362C5"/>
    <w:rsid w:val="00736D73"/>
    <w:rsid w:val="007379AF"/>
    <w:rsid w:val="00740713"/>
    <w:rsid w:val="00742B05"/>
    <w:rsid w:val="00743807"/>
    <w:rsid w:val="007438EB"/>
    <w:rsid w:val="007457B4"/>
    <w:rsid w:val="00745CF2"/>
    <w:rsid w:val="0074655F"/>
    <w:rsid w:val="007466E9"/>
    <w:rsid w:val="00747900"/>
    <w:rsid w:val="0075010B"/>
    <w:rsid w:val="00750F31"/>
    <w:rsid w:val="00754477"/>
    <w:rsid w:val="0075451A"/>
    <w:rsid w:val="00755007"/>
    <w:rsid w:val="00761618"/>
    <w:rsid w:val="007619B4"/>
    <w:rsid w:val="00761BD2"/>
    <w:rsid w:val="00761DEB"/>
    <w:rsid w:val="00761E7E"/>
    <w:rsid w:val="00766159"/>
    <w:rsid w:val="00766610"/>
    <w:rsid w:val="007667EB"/>
    <w:rsid w:val="00770931"/>
    <w:rsid w:val="00770E68"/>
    <w:rsid w:val="007727E5"/>
    <w:rsid w:val="00772FC5"/>
    <w:rsid w:val="00773B69"/>
    <w:rsid w:val="00774D5E"/>
    <w:rsid w:val="007753A7"/>
    <w:rsid w:val="00776982"/>
    <w:rsid w:val="00777DF3"/>
    <w:rsid w:val="00781A86"/>
    <w:rsid w:val="00790299"/>
    <w:rsid w:val="007909B7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2E65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14A"/>
    <w:rsid w:val="008044EB"/>
    <w:rsid w:val="00804869"/>
    <w:rsid w:val="00805EA6"/>
    <w:rsid w:val="008070A9"/>
    <w:rsid w:val="00807846"/>
    <w:rsid w:val="00807991"/>
    <w:rsid w:val="00811C65"/>
    <w:rsid w:val="00811DF3"/>
    <w:rsid w:val="00813263"/>
    <w:rsid w:val="00815202"/>
    <w:rsid w:val="00815944"/>
    <w:rsid w:val="00815AE3"/>
    <w:rsid w:val="008164CA"/>
    <w:rsid w:val="008175CA"/>
    <w:rsid w:val="0082069C"/>
    <w:rsid w:val="008268B2"/>
    <w:rsid w:val="008271B4"/>
    <w:rsid w:val="00831657"/>
    <w:rsid w:val="008318D0"/>
    <w:rsid w:val="00832A8D"/>
    <w:rsid w:val="00834F0D"/>
    <w:rsid w:val="0083569B"/>
    <w:rsid w:val="00841628"/>
    <w:rsid w:val="0084284E"/>
    <w:rsid w:val="00842AAE"/>
    <w:rsid w:val="00844559"/>
    <w:rsid w:val="00846818"/>
    <w:rsid w:val="008475DF"/>
    <w:rsid w:val="00850491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600E"/>
    <w:rsid w:val="00887B14"/>
    <w:rsid w:val="00890840"/>
    <w:rsid w:val="00890AC7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3AC9"/>
    <w:rsid w:val="008B538A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0D0"/>
    <w:rsid w:val="008E112D"/>
    <w:rsid w:val="008E2852"/>
    <w:rsid w:val="008E465E"/>
    <w:rsid w:val="008E5AB6"/>
    <w:rsid w:val="008E7030"/>
    <w:rsid w:val="008E7411"/>
    <w:rsid w:val="008E7D83"/>
    <w:rsid w:val="008F0A05"/>
    <w:rsid w:val="008F284F"/>
    <w:rsid w:val="008F2A70"/>
    <w:rsid w:val="008F501D"/>
    <w:rsid w:val="008F54CB"/>
    <w:rsid w:val="008F65BE"/>
    <w:rsid w:val="008F69D3"/>
    <w:rsid w:val="008F76B1"/>
    <w:rsid w:val="008F7BF4"/>
    <w:rsid w:val="0090108D"/>
    <w:rsid w:val="00902A99"/>
    <w:rsid w:val="0090377C"/>
    <w:rsid w:val="009037CB"/>
    <w:rsid w:val="009042C1"/>
    <w:rsid w:val="00904B5B"/>
    <w:rsid w:val="00906495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4101A"/>
    <w:rsid w:val="009413ED"/>
    <w:rsid w:val="00942692"/>
    <w:rsid w:val="00945423"/>
    <w:rsid w:val="00946A12"/>
    <w:rsid w:val="009472EB"/>
    <w:rsid w:val="009512FE"/>
    <w:rsid w:val="0095263E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5136"/>
    <w:rsid w:val="009B6CB3"/>
    <w:rsid w:val="009C0D3B"/>
    <w:rsid w:val="009C27CC"/>
    <w:rsid w:val="009C28B3"/>
    <w:rsid w:val="009C34F9"/>
    <w:rsid w:val="009C3FEF"/>
    <w:rsid w:val="009C49BA"/>
    <w:rsid w:val="009C6849"/>
    <w:rsid w:val="009C6EB1"/>
    <w:rsid w:val="009C763B"/>
    <w:rsid w:val="009D1088"/>
    <w:rsid w:val="009D10E6"/>
    <w:rsid w:val="009D13E0"/>
    <w:rsid w:val="009D2775"/>
    <w:rsid w:val="009D38A6"/>
    <w:rsid w:val="009D5247"/>
    <w:rsid w:val="009D5507"/>
    <w:rsid w:val="009D61C2"/>
    <w:rsid w:val="009D6C7A"/>
    <w:rsid w:val="009D7F57"/>
    <w:rsid w:val="009E0336"/>
    <w:rsid w:val="009E115E"/>
    <w:rsid w:val="009E1338"/>
    <w:rsid w:val="009E16CA"/>
    <w:rsid w:val="009E1B9E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2E28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AFE"/>
    <w:rsid w:val="00A04BEB"/>
    <w:rsid w:val="00A062E1"/>
    <w:rsid w:val="00A06B9D"/>
    <w:rsid w:val="00A06DCA"/>
    <w:rsid w:val="00A077F2"/>
    <w:rsid w:val="00A07AA3"/>
    <w:rsid w:val="00A10434"/>
    <w:rsid w:val="00A12333"/>
    <w:rsid w:val="00A12F1B"/>
    <w:rsid w:val="00A163A8"/>
    <w:rsid w:val="00A1643E"/>
    <w:rsid w:val="00A17575"/>
    <w:rsid w:val="00A176A8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C72"/>
    <w:rsid w:val="00A41DDF"/>
    <w:rsid w:val="00A444F0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3F8"/>
    <w:rsid w:val="00A67493"/>
    <w:rsid w:val="00A70596"/>
    <w:rsid w:val="00A722ED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055B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D01B8"/>
    <w:rsid w:val="00AD0A9B"/>
    <w:rsid w:val="00AD0FBC"/>
    <w:rsid w:val="00AD1DAD"/>
    <w:rsid w:val="00AD40D7"/>
    <w:rsid w:val="00AD4709"/>
    <w:rsid w:val="00AD637B"/>
    <w:rsid w:val="00AE0E53"/>
    <w:rsid w:val="00AE2388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5663"/>
    <w:rsid w:val="00B16B49"/>
    <w:rsid w:val="00B17B00"/>
    <w:rsid w:val="00B222B7"/>
    <w:rsid w:val="00B2298D"/>
    <w:rsid w:val="00B22EBE"/>
    <w:rsid w:val="00B23D77"/>
    <w:rsid w:val="00B24663"/>
    <w:rsid w:val="00B2653A"/>
    <w:rsid w:val="00B30545"/>
    <w:rsid w:val="00B30866"/>
    <w:rsid w:val="00B30CED"/>
    <w:rsid w:val="00B3368B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6353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11E9"/>
    <w:rsid w:val="00B71A5B"/>
    <w:rsid w:val="00B737CF"/>
    <w:rsid w:val="00B74100"/>
    <w:rsid w:val="00B747EB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3203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505"/>
    <w:rsid w:val="00BD0B7F"/>
    <w:rsid w:val="00BD1036"/>
    <w:rsid w:val="00BD257E"/>
    <w:rsid w:val="00BD2C85"/>
    <w:rsid w:val="00BD3794"/>
    <w:rsid w:val="00BD6041"/>
    <w:rsid w:val="00BE081A"/>
    <w:rsid w:val="00BE2496"/>
    <w:rsid w:val="00BE31C5"/>
    <w:rsid w:val="00BE3592"/>
    <w:rsid w:val="00BE5075"/>
    <w:rsid w:val="00BE7A38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28B1"/>
    <w:rsid w:val="00C432C8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2230"/>
    <w:rsid w:val="00C62BF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24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4702"/>
    <w:rsid w:val="00C8486F"/>
    <w:rsid w:val="00C853DC"/>
    <w:rsid w:val="00C904B2"/>
    <w:rsid w:val="00C91845"/>
    <w:rsid w:val="00C91F64"/>
    <w:rsid w:val="00C94075"/>
    <w:rsid w:val="00C9410A"/>
    <w:rsid w:val="00C94E00"/>
    <w:rsid w:val="00C95A0F"/>
    <w:rsid w:val="00C95DCA"/>
    <w:rsid w:val="00C95ED6"/>
    <w:rsid w:val="00C96A8F"/>
    <w:rsid w:val="00C979E1"/>
    <w:rsid w:val="00CA0149"/>
    <w:rsid w:val="00CA13F9"/>
    <w:rsid w:val="00CA14DF"/>
    <w:rsid w:val="00CA16B9"/>
    <w:rsid w:val="00CA1E37"/>
    <w:rsid w:val="00CA24AB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2E75"/>
    <w:rsid w:val="00CB3338"/>
    <w:rsid w:val="00CB3D96"/>
    <w:rsid w:val="00CB4481"/>
    <w:rsid w:val="00CB5F6A"/>
    <w:rsid w:val="00CB69CC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30A"/>
    <w:rsid w:val="00CE5784"/>
    <w:rsid w:val="00CE6B89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1147"/>
    <w:rsid w:val="00D511C1"/>
    <w:rsid w:val="00D52D37"/>
    <w:rsid w:val="00D55475"/>
    <w:rsid w:val="00D55A43"/>
    <w:rsid w:val="00D57A4C"/>
    <w:rsid w:val="00D60BA3"/>
    <w:rsid w:val="00D62ABA"/>
    <w:rsid w:val="00D62B7E"/>
    <w:rsid w:val="00D62C60"/>
    <w:rsid w:val="00D64017"/>
    <w:rsid w:val="00D640B6"/>
    <w:rsid w:val="00D651A0"/>
    <w:rsid w:val="00D65F5C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106A"/>
    <w:rsid w:val="00D810DB"/>
    <w:rsid w:val="00D8384F"/>
    <w:rsid w:val="00D85232"/>
    <w:rsid w:val="00D905F7"/>
    <w:rsid w:val="00D910D8"/>
    <w:rsid w:val="00D9381E"/>
    <w:rsid w:val="00D95325"/>
    <w:rsid w:val="00D96DB3"/>
    <w:rsid w:val="00DA0DF1"/>
    <w:rsid w:val="00DA1EEF"/>
    <w:rsid w:val="00DA2DA1"/>
    <w:rsid w:val="00DA2E2E"/>
    <w:rsid w:val="00DA3B20"/>
    <w:rsid w:val="00DA3C27"/>
    <w:rsid w:val="00DA53BC"/>
    <w:rsid w:val="00DA5500"/>
    <w:rsid w:val="00DA6839"/>
    <w:rsid w:val="00DA7420"/>
    <w:rsid w:val="00DB060A"/>
    <w:rsid w:val="00DB081A"/>
    <w:rsid w:val="00DB11B1"/>
    <w:rsid w:val="00DB192B"/>
    <w:rsid w:val="00DB1940"/>
    <w:rsid w:val="00DB2A9E"/>
    <w:rsid w:val="00DB372E"/>
    <w:rsid w:val="00DB6C32"/>
    <w:rsid w:val="00DC13DA"/>
    <w:rsid w:val="00DC1A23"/>
    <w:rsid w:val="00DC2110"/>
    <w:rsid w:val="00DC2245"/>
    <w:rsid w:val="00DC2389"/>
    <w:rsid w:val="00DC3F7E"/>
    <w:rsid w:val="00DC44AE"/>
    <w:rsid w:val="00DC5247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DD2"/>
    <w:rsid w:val="00DF4B7E"/>
    <w:rsid w:val="00DF5177"/>
    <w:rsid w:val="00DF5A70"/>
    <w:rsid w:val="00DF5B65"/>
    <w:rsid w:val="00DF5F85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772C"/>
    <w:rsid w:val="00E41B50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7D4"/>
    <w:rsid w:val="00E63B1F"/>
    <w:rsid w:val="00E66E7D"/>
    <w:rsid w:val="00E67063"/>
    <w:rsid w:val="00E67409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82622"/>
    <w:rsid w:val="00E90C46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135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3E3D"/>
    <w:rsid w:val="00EE46D4"/>
    <w:rsid w:val="00EE4BAC"/>
    <w:rsid w:val="00EE57EA"/>
    <w:rsid w:val="00EE7210"/>
    <w:rsid w:val="00EF052D"/>
    <w:rsid w:val="00EF2B18"/>
    <w:rsid w:val="00EF34CB"/>
    <w:rsid w:val="00EF3597"/>
    <w:rsid w:val="00EF3F84"/>
    <w:rsid w:val="00EF45F8"/>
    <w:rsid w:val="00EF4EA6"/>
    <w:rsid w:val="00EF5080"/>
    <w:rsid w:val="00EF5C07"/>
    <w:rsid w:val="00EF637A"/>
    <w:rsid w:val="00EF6597"/>
    <w:rsid w:val="00EF704C"/>
    <w:rsid w:val="00EF7B67"/>
    <w:rsid w:val="00F01513"/>
    <w:rsid w:val="00F05113"/>
    <w:rsid w:val="00F0699C"/>
    <w:rsid w:val="00F06E96"/>
    <w:rsid w:val="00F073EF"/>
    <w:rsid w:val="00F07460"/>
    <w:rsid w:val="00F07A20"/>
    <w:rsid w:val="00F10977"/>
    <w:rsid w:val="00F136FC"/>
    <w:rsid w:val="00F14497"/>
    <w:rsid w:val="00F14933"/>
    <w:rsid w:val="00F238D4"/>
    <w:rsid w:val="00F2525A"/>
    <w:rsid w:val="00F25491"/>
    <w:rsid w:val="00F26860"/>
    <w:rsid w:val="00F2766D"/>
    <w:rsid w:val="00F30444"/>
    <w:rsid w:val="00F30F7D"/>
    <w:rsid w:val="00F321C3"/>
    <w:rsid w:val="00F326B3"/>
    <w:rsid w:val="00F32918"/>
    <w:rsid w:val="00F35A80"/>
    <w:rsid w:val="00F35B5B"/>
    <w:rsid w:val="00F36DAB"/>
    <w:rsid w:val="00F400E8"/>
    <w:rsid w:val="00F40A25"/>
    <w:rsid w:val="00F41033"/>
    <w:rsid w:val="00F41D3C"/>
    <w:rsid w:val="00F42718"/>
    <w:rsid w:val="00F43242"/>
    <w:rsid w:val="00F43A22"/>
    <w:rsid w:val="00F43C02"/>
    <w:rsid w:val="00F446BF"/>
    <w:rsid w:val="00F468DF"/>
    <w:rsid w:val="00F4697A"/>
    <w:rsid w:val="00F53D61"/>
    <w:rsid w:val="00F54C33"/>
    <w:rsid w:val="00F56BB0"/>
    <w:rsid w:val="00F56EDF"/>
    <w:rsid w:val="00F578F7"/>
    <w:rsid w:val="00F61F33"/>
    <w:rsid w:val="00F65344"/>
    <w:rsid w:val="00F66F73"/>
    <w:rsid w:val="00F71629"/>
    <w:rsid w:val="00F71C2B"/>
    <w:rsid w:val="00F762DA"/>
    <w:rsid w:val="00F76D63"/>
    <w:rsid w:val="00F77AE0"/>
    <w:rsid w:val="00F77CCA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2AE2"/>
    <w:rsid w:val="00FE5673"/>
    <w:rsid w:val="00FE5D8D"/>
    <w:rsid w:val="00FE6D6F"/>
    <w:rsid w:val="00FE7EBA"/>
    <w:rsid w:val="00FF0402"/>
    <w:rsid w:val="00FF6043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;Курсив"/>
    <w:basedOn w:val="28"/>
    <w:rsid w:val="009C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49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49BA"/>
    <w:pPr>
      <w:widowControl w:val="0"/>
      <w:shd w:val="clear" w:color="auto" w:fill="FFFFFF"/>
      <w:spacing w:line="269" w:lineRule="exact"/>
      <w:ind w:firstLine="720"/>
      <w:jc w:val="both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basedOn w:val="a"/>
    <w:rsid w:val="00045C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;Курсив"/>
    <w:basedOn w:val="28"/>
    <w:rsid w:val="009C49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49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49BA"/>
    <w:pPr>
      <w:widowControl w:val="0"/>
      <w:shd w:val="clear" w:color="auto" w:fill="FFFFFF"/>
      <w:spacing w:line="269" w:lineRule="exact"/>
      <w:ind w:firstLine="720"/>
      <w:jc w:val="both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basedOn w:val="a"/>
    <w:rsid w:val="00045C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E27BEAAA43D5B888F275B719EDB9DA406D37F8D6FA70CF004AE5C7D996DB59B7AEA2F7857CE160Ai1G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27BEAAA43D5B888F275B719EDB9DA406D37F8D6FA70CF004AE5C7D996DB59B7AEA2F7857CE160Ai1G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27BEAAA43D5B888F275B719EDB9DA406D37F8D6FA70CF004AE5C7D996DB59B7AEA2F7857CE160Ai1GC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27BEAAA43D5B888F275B719EDB9DA406D37F8D6FA70CF004AE5C7D996DB59B7AEA2F7857CE170Bi1G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E27BEAAA43D5B888F275B719EDB9DA406D37F8D6FA70CF004AE5C7D996DB59B7AEA2F7857CE120Ai1G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DC48-5DFD-4CAE-98DD-3E060834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2024-10-04T01:55:00Z</cp:lastPrinted>
  <dcterms:created xsi:type="dcterms:W3CDTF">2024-10-03T08:44:00Z</dcterms:created>
  <dcterms:modified xsi:type="dcterms:W3CDTF">2024-10-04T02:03:00Z</dcterms:modified>
</cp:coreProperties>
</file>